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50A8A1" w:rsidR="00152A13" w:rsidRPr="00856508" w:rsidRDefault="00D2728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2A3830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27288">
              <w:rPr>
                <w:rFonts w:ascii="Tahoma" w:hAnsi="Tahoma" w:cs="Tahoma"/>
              </w:rPr>
              <w:t xml:space="preserve">Heriberto Salazar Flores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3605DA8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272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en Electromecánica </w:t>
            </w:r>
          </w:p>
          <w:p w14:paraId="4446D51D" w14:textId="3A12808A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272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agosto 1988-junio 1990</w:t>
            </w:r>
          </w:p>
          <w:p w14:paraId="14852317" w14:textId="736A1C5D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272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CBTis #97</w:t>
            </w:r>
          </w:p>
          <w:p w14:paraId="304B7A52" w14:textId="77777777" w:rsidR="00D27288" w:rsidRDefault="00D27288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0389C5AE" w14:textId="18F8DF9B" w:rsidR="00D27288" w:rsidRPr="00314FE6" w:rsidRDefault="00D27288" w:rsidP="00D2728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Administración de empresas</w:t>
            </w:r>
          </w:p>
          <w:p w14:paraId="577150A4" w14:textId="0DA6A20F" w:rsidR="00D27288" w:rsidRDefault="00D27288" w:rsidP="00D2728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diciembre 1994-julio 1998</w:t>
            </w:r>
          </w:p>
          <w:p w14:paraId="312F98C4" w14:textId="593D9214" w:rsidR="00D27288" w:rsidRDefault="00D27288" w:rsidP="00D2728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Tecnológico de saltillo</w:t>
            </w:r>
          </w:p>
          <w:p w14:paraId="587CF6C8" w14:textId="77777777" w:rsidR="00D27288" w:rsidRDefault="00D27288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D15A0B2" w14:textId="2B7C924C" w:rsidR="00D27288" w:rsidRPr="00314FE6" w:rsidRDefault="00D27288" w:rsidP="00D2728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Economía Regional (Trunca)</w:t>
            </w:r>
          </w:p>
          <w:p w14:paraId="41C2D1BD" w14:textId="79A6A07B" w:rsidR="00D27288" w:rsidRDefault="00D27288" w:rsidP="00D2728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67EFFEFA" w14:textId="6BCEFD28" w:rsidR="00D27288" w:rsidRDefault="00D27288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investigaciones socioeconómicas UADEC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6A88AD8A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D27288">
              <w:rPr>
                <w:rFonts w:ascii="Tahoma" w:hAnsi="Tahoma" w:cs="Tahoma"/>
              </w:rPr>
              <w:t>Chick and Cow Alimentos Procesados Mexicanos S.A de C.V</w:t>
            </w:r>
          </w:p>
          <w:p w14:paraId="72A2447E" w14:textId="3FDCF653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D27288">
              <w:rPr>
                <w:rFonts w:ascii="Tahoma" w:hAnsi="Tahoma" w:cs="Tahoma"/>
              </w:rPr>
              <w:t>25 octubre 202</w:t>
            </w:r>
            <w:r w:rsidR="00BF7B80">
              <w:rPr>
                <w:rFonts w:ascii="Tahoma" w:hAnsi="Tahoma" w:cs="Tahoma"/>
              </w:rPr>
              <w:t xml:space="preserve">3 a </w:t>
            </w:r>
            <w:r w:rsidR="00D27288">
              <w:rPr>
                <w:rFonts w:ascii="Tahoma" w:hAnsi="Tahoma" w:cs="Tahoma"/>
              </w:rPr>
              <w:t>20 diciembre 2023</w:t>
            </w:r>
          </w:p>
          <w:p w14:paraId="562A8DF5" w14:textId="244863D4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56084F">
              <w:rPr>
                <w:rFonts w:ascii="Tahoma" w:hAnsi="Tahoma" w:cs="Tahoma"/>
              </w:rPr>
              <w:t xml:space="preserve">Subgerente de sucursal </w:t>
            </w:r>
          </w:p>
          <w:p w14:paraId="61B30789" w14:textId="77777777" w:rsidR="0056084F" w:rsidRDefault="0056084F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E75A55E" w14:textId="0DC811A5" w:rsidR="0056084F" w:rsidRPr="00314FE6" w:rsidRDefault="0056084F" w:rsidP="0056084F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Dollar mart “WALDOS” S de R.L México </w:t>
            </w:r>
          </w:p>
          <w:p w14:paraId="2255BC5A" w14:textId="0126634B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18 mayo 2023</w:t>
            </w:r>
            <w:r w:rsidR="00BF7B80">
              <w:rPr>
                <w:rFonts w:ascii="Tahoma" w:hAnsi="Tahoma" w:cs="Tahoma"/>
              </w:rPr>
              <w:t xml:space="preserve"> a </w:t>
            </w:r>
            <w:r>
              <w:rPr>
                <w:rFonts w:ascii="Tahoma" w:hAnsi="Tahoma" w:cs="Tahoma"/>
              </w:rPr>
              <w:t>26 agosto 2023</w:t>
            </w:r>
          </w:p>
          <w:p w14:paraId="0734B987" w14:textId="2A5A7A3B" w:rsidR="0056084F" w:rsidRDefault="0056084F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Pr="0056084F">
              <w:rPr>
                <w:rFonts w:ascii="Tahoma" w:hAnsi="Tahoma" w:cs="Tahoma"/>
              </w:rPr>
              <w:t>Jefe de Almacén, descarga, recibo y verificación de mercancía CEDIS y proveedores diario, entrega de la misma a piso de ventas, merma diaria, inventarios, manejo de hand held</w:t>
            </w:r>
            <w:r>
              <w:rPr>
                <w:rFonts w:ascii="Tahoma" w:hAnsi="Tahoma" w:cs="Tahoma"/>
              </w:rPr>
              <w:t xml:space="preserve">. </w:t>
            </w:r>
          </w:p>
          <w:p w14:paraId="3A01CCA4" w14:textId="77777777" w:rsidR="0056084F" w:rsidRDefault="0056084F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DCF5FD6" w14:textId="77777777" w:rsidR="0056084F" w:rsidRDefault="0056084F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8E89F8C" w14:textId="1713AD22" w:rsidR="0056084F" w:rsidRPr="00314FE6" w:rsidRDefault="0056084F" w:rsidP="0056084F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lastRenderedPageBreak/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Distribuidora la estrella </w:t>
            </w:r>
          </w:p>
          <w:p w14:paraId="15B73DFB" w14:textId="28F22C15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abril 2022</w:t>
            </w:r>
            <w:r w:rsidR="00BF7B80">
              <w:rPr>
                <w:rFonts w:ascii="Tahoma" w:hAnsi="Tahoma" w:cs="Tahoma"/>
              </w:rPr>
              <w:t xml:space="preserve"> a </w:t>
            </w:r>
            <w:r>
              <w:rPr>
                <w:rFonts w:ascii="Tahoma" w:hAnsi="Tahoma" w:cs="Tahoma"/>
              </w:rPr>
              <w:t>febrero 2023</w:t>
            </w:r>
          </w:p>
          <w:p w14:paraId="5AB7BD0F" w14:textId="10FF2522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 </w:t>
            </w:r>
            <w:r w:rsidRPr="0056084F">
              <w:rPr>
                <w:rFonts w:ascii="Tahoma" w:hAnsi="Tahoma" w:cs="Tahoma"/>
              </w:rPr>
              <w:t>Jefe de Almacén, control de entradas y salidas, recibo de Proveedores, alimentación de Sistema Sisco</w:t>
            </w:r>
            <w:r>
              <w:rPr>
                <w:rFonts w:ascii="Tahoma" w:hAnsi="Tahoma" w:cs="Tahoma"/>
              </w:rPr>
              <w:t xml:space="preserve">, </w:t>
            </w:r>
            <w:r w:rsidRPr="0056084F">
              <w:rPr>
                <w:rFonts w:ascii="Tahoma" w:hAnsi="Tahoma" w:cs="Tahoma"/>
              </w:rPr>
              <w:t>Cobranza, reparto y Ventas</w:t>
            </w:r>
            <w:r>
              <w:rPr>
                <w:rFonts w:ascii="Tahoma" w:hAnsi="Tahoma" w:cs="Tahoma"/>
              </w:rPr>
              <w:t>.</w:t>
            </w:r>
          </w:p>
          <w:p w14:paraId="3554126F" w14:textId="77777777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DF865C3" w14:textId="25DA03AF" w:rsidR="0056084F" w:rsidRPr="00314FE6" w:rsidRDefault="0056084F" w:rsidP="0056084F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Panadería tres espigas </w:t>
            </w:r>
          </w:p>
          <w:p w14:paraId="4D64C866" w14:textId="7C5D6B68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agosto 2021</w:t>
            </w:r>
            <w:r w:rsidR="00BF7B80">
              <w:rPr>
                <w:rFonts w:ascii="Tahoma" w:hAnsi="Tahoma" w:cs="Tahoma"/>
              </w:rPr>
              <w:t xml:space="preserve"> a </w:t>
            </w:r>
            <w:r>
              <w:rPr>
                <w:rFonts w:ascii="Tahoma" w:hAnsi="Tahoma" w:cs="Tahoma"/>
              </w:rPr>
              <w:t>abril 2022</w:t>
            </w:r>
          </w:p>
          <w:p w14:paraId="2E68D3BD" w14:textId="2ACAECA6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Jefe de compras y almacén</w:t>
            </w:r>
          </w:p>
          <w:p w14:paraId="19621564" w14:textId="77777777" w:rsidR="0056084F" w:rsidRDefault="0056084F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8A81201" w14:textId="5B5057A5" w:rsidR="0056084F" w:rsidRPr="00314FE6" w:rsidRDefault="0056084F" w:rsidP="0056084F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IEC</w:t>
            </w:r>
          </w:p>
          <w:p w14:paraId="02C75C33" w14:textId="2A179ACB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abril 2021</w:t>
            </w:r>
            <w:r w:rsidR="00BF7B80">
              <w:rPr>
                <w:rFonts w:ascii="Tahoma" w:hAnsi="Tahoma" w:cs="Tahoma"/>
              </w:rPr>
              <w:t xml:space="preserve"> a </w:t>
            </w:r>
            <w:r>
              <w:rPr>
                <w:rFonts w:ascii="Tahoma" w:hAnsi="Tahoma" w:cs="Tahoma"/>
              </w:rPr>
              <w:t>julio 2021</w:t>
            </w:r>
          </w:p>
          <w:p w14:paraId="3528CDF8" w14:textId="2DBBD6C8" w:rsidR="0056084F" w:rsidRDefault="0056084F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Supervisor electoral </w:t>
            </w:r>
          </w:p>
          <w:p w14:paraId="740FC3BD" w14:textId="77777777" w:rsidR="00BF7B80" w:rsidRDefault="00BF7B80" w:rsidP="0056084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24655DF2" w14:textId="6EE74CFB" w:rsidR="00BF7B80" w:rsidRPr="00314FE6" w:rsidRDefault="00BF7B80" w:rsidP="00BF7B80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Soriana Mercado Portales </w:t>
            </w:r>
          </w:p>
          <w:p w14:paraId="5FD1C509" w14:textId="185E3470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15 mayo 2018 a 18 marzo 2021</w:t>
            </w:r>
          </w:p>
          <w:p w14:paraId="0D80C5FC" w14:textId="11D5F3A5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Verificador operativo </w:t>
            </w:r>
          </w:p>
          <w:p w14:paraId="5236BAC6" w14:textId="77777777" w:rsidR="0056084F" w:rsidRDefault="0056084F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786EC537" w14:textId="6F8E79FD" w:rsidR="00BF7B80" w:rsidRPr="00314FE6" w:rsidRDefault="00BF7B80" w:rsidP="00BF7B80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INE</w:t>
            </w:r>
          </w:p>
          <w:p w14:paraId="4C90B5C8" w14:textId="08FB9F6C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24 febrero 2018 a 15 mayo 2018</w:t>
            </w:r>
          </w:p>
          <w:p w14:paraId="669A9B96" w14:textId="72B29802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CAE</w:t>
            </w:r>
          </w:p>
          <w:p w14:paraId="50A40ECD" w14:textId="77777777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7EE67DD1" w14:textId="6F05E424" w:rsidR="00BF7B80" w:rsidRPr="00314FE6" w:rsidRDefault="00BF7B80" w:rsidP="00BF7B80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Dirección de Servicios Primarios </w:t>
            </w:r>
          </w:p>
          <w:p w14:paraId="6B75ADB7" w14:textId="7C1E2863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junio 2014 a septiembre 2016</w:t>
            </w:r>
          </w:p>
          <w:p w14:paraId="1C9629D0" w14:textId="6F117D70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Supervisor Administrativo </w:t>
            </w:r>
          </w:p>
          <w:p w14:paraId="54FCBCDE" w14:textId="77777777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22C2E7C" w14:textId="35531ACC" w:rsidR="00BF7B80" w:rsidRPr="00314FE6" w:rsidRDefault="00BF7B80" w:rsidP="00BF7B80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I</w:t>
            </w:r>
            <w:r w:rsidR="002871E4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E</w:t>
            </w:r>
          </w:p>
          <w:p w14:paraId="43FFF681" w14:textId="77777777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abril 2021-julio 2021</w:t>
            </w:r>
          </w:p>
          <w:p w14:paraId="4DA09A30" w14:textId="77777777" w:rsidR="00BF7B80" w:rsidRDefault="00BF7B80" w:rsidP="00BF7B8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Supervisor electoral </w:t>
            </w:r>
          </w:p>
          <w:p w14:paraId="0B221B41" w14:textId="77777777" w:rsidR="00EC008B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  <w:p w14:paraId="367C3D78" w14:textId="193CBB0C" w:rsidR="002871E4" w:rsidRPr="00314FE6" w:rsidRDefault="002871E4" w:rsidP="002871E4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Casino de Saltillo A.C</w:t>
            </w:r>
          </w:p>
          <w:p w14:paraId="574EE88D" w14:textId="2B3F89CF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 xml:space="preserve">2 Años </w:t>
            </w:r>
          </w:p>
          <w:p w14:paraId="093C5FC3" w14:textId="004E555A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Jefe de recursos humanos </w:t>
            </w:r>
          </w:p>
          <w:p w14:paraId="67F0708F" w14:textId="77777777" w:rsidR="002871E4" w:rsidRDefault="002871E4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  <w:p w14:paraId="0E1B0893" w14:textId="55A12BA7" w:rsidR="002871E4" w:rsidRPr="00314FE6" w:rsidRDefault="002871E4" w:rsidP="002871E4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Universidad Autónoma del Noreste </w:t>
            </w:r>
          </w:p>
          <w:p w14:paraId="3E24B516" w14:textId="0A9AC195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Semestre escolar agosto-diciembre 2010</w:t>
            </w:r>
          </w:p>
          <w:p w14:paraId="2143E3FC" w14:textId="4C3094AB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Maestro de Filosofía, ética y administración </w:t>
            </w:r>
          </w:p>
          <w:p w14:paraId="4CFF3035" w14:textId="77777777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3348D01E" w14:textId="124A35FF" w:rsidR="002871E4" w:rsidRPr="00314FE6" w:rsidRDefault="002871E4" w:rsidP="002871E4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Asesores Externos (Dirección de ecología)</w:t>
            </w:r>
          </w:p>
          <w:p w14:paraId="0B64D915" w14:textId="1C55B492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 xml:space="preserve">3 años  </w:t>
            </w:r>
          </w:p>
          <w:p w14:paraId="3202DF99" w14:textId="6F4B5C7D" w:rsidR="002871E4" w:rsidRDefault="002871E4" w:rsidP="002871E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Coordinador de sistema de gestión ambiental y calidad</w:t>
            </w:r>
          </w:p>
          <w:p w14:paraId="09F05F26" w14:textId="11CD71A6" w:rsidR="002871E4" w:rsidRPr="00AA1544" w:rsidRDefault="002871E4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BB85D" w14:textId="77777777" w:rsidR="002C1EA8" w:rsidRDefault="002C1EA8" w:rsidP="00527FC7">
      <w:pPr>
        <w:spacing w:after="0" w:line="240" w:lineRule="auto"/>
      </w:pPr>
      <w:r>
        <w:separator/>
      </w:r>
    </w:p>
  </w:endnote>
  <w:endnote w:type="continuationSeparator" w:id="0">
    <w:p w14:paraId="4DEAAB41" w14:textId="77777777" w:rsidR="002C1EA8" w:rsidRDefault="002C1EA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C16DC" w14:textId="77777777" w:rsidR="002C1EA8" w:rsidRDefault="002C1EA8" w:rsidP="00527FC7">
      <w:pPr>
        <w:spacing w:after="0" w:line="240" w:lineRule="auto"/>
      </w:pPr>
      <w:r>
        <w:separator/>
      </w:r>
    </w:p>
  </w:footnote>
  <w:footnote w:type="continuationSeparator" w:id="0">
    <w:p w14:paraId="351FF0E5" w14:textId="77777777" w:rsidR="002C1EA8" w:rsidRDefault="002C1EA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1E4"/>
    <w:rsid w:val="0028782A"/>
    <w:rsid w:val="002C1EA8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084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6B1B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BF7B80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27288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2024-05-28T21:38:00Z</dcterms:created>
  <dcterms:modified xsi:type="dcterms:W3CDTF">2024-05-28T21:38:00Z</dcterms:modified>
</cp:coreProperties>
</file>